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51" w:rsidRPr="00836451" w:rsidRDefault="00836451" w:rsidP="0083645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6451">
        <w:rPr>
          <w:rFonts w:ascii="Arial" w:hAnsi="Arial" w:cs="Arial"/>
          <w:b/>
          <w:sz w:val="24"/>
          <w:szCs w:val="24"/>
          <w:u w:val="single"/>
        </w:rPr>
        <w:t>Türkiye Yüzme Federasyonu Müsabaka Katılım Kuralları:</w:t>
      </w:r>
    </w:p>
    <w:p w:rsidR="00836451" w:rsidRPr="00417B2F" w:rsidRDefault="00836451" w:rsidP="008364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36451" w:rsidRPr="0081441E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41E">
        <w:rPr>
          <w:rFonts w:ascii="Arial" w:hAnsi="Arial" w:cs="Arial"/>
          <w:sz w:val="20"/>
          <w:szCs w:val="20"/>
        </w:rPr>
        <w:t xml:space="preserve">Müsabakaya katılmak isteyen sporcuların ilgili </w:t>
      </w:r>
      <w:proofErr w:type="spellStart"/>
      <w:r w:rsidRPr="0081441E">
        <w:rPr>
          <w:rFonts w:ascii="Arial" w:hAnsi="Arial" w:cs="Arial"/>
          <w:sz w:val="20"/>
          <w:szCs w:val="20"/>
        </w:rPr>
        <w:t>reglemanda</w:t>
      </w:r>
      <w:proofErr w:type="spellEnd"/>
      <w:r w:rsidRPr="0081441E">
        <w:rPr>
          <w:rFonts w:ascii="Arial" w:hAnsi="Arial" w:cs="Arial"/>
          <w:sz w:val="20"/>
          <w:szCs w:val="20"/>
        </w:rPr>
        <w:t xml:space="preserve"> belirtilen tarih aralığında ilgili </w:t>
      </w:r>
      <w:proofErr w:type="spellStart"/>
      <w:r w:rsidRPr="0081441E">
        <w:rPr>
          <w:rFonts w:ascii="Arial" w:hAnsi="Arial" w:cs="Arial"/>
          <w:sz w:val="20"/>
          <w:szCs w:val="20"/>
        </w:rPr>
        <w:t>reglemanın</w:t>
      </w:r>
      <w:proofErr w:type="spellEnd"/>
      <w:r w:rsidRPr="0081441E">
        <w:rPr>
          <w:rFonts w:ascii="Arial" w:hAnsi="Arial" w:cs="Arial"/>
          <w:sz w:val="20"/>
          <w:szCs w:val="20"/>
        </w:rPr>
        <w:t xml:space="preserve"> sonunda yer alan katılım barajlarından en az birini geçmek zorundadır.</w:t>
      </w:r>
    </w:p>
    <w:p w:rsidR="00836451" w:rsidRPr="00417B2F" w:rsidRDefault="00836451" w:rsidP="00836451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836451" w:rsidRPr="00417B2F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Sporcuların aldıkları katılım derecelerinin geçerlilik kazanabilmesi için derecenin yüzüldüğü yarışın Türkiye Yüzme Federasyonu tarafından düzenlenmiş olması ya da Federasyon Gözlemcisinin yarışta hazır bulunarak yarış sonuçlarını onaylamış ol</w:t>
      </w:r>
      <w:r>
        <w:rPr>
          <w:rFonts w:ascii="Arial" w:hAnsi="Arial" w:cs="Arial"/>
          <w:sz w:val="20"/>
          <w:szCs w:val="20"/>
        </w:rPr>
        <w:t>arak Türkiye Yüzme Federasyonu’na ulaşmış olması</w:t>
      </w:r>
      <w:r w:rsidRPr="00417B2F">
        <w:rPr>
          <w:rFonts w:ascii="Arial" w:hAnsi="Arial" w:cs="Arial"/>
          <w:sz w:val="20"/>
          <w:szCs w:val="20"/>
        </w:rPr>
        <w:t xml:space="preserve"> gerekmektedir.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36451" w:rsidRPr="00417B2F" w:rsidRDefault="00836451" w:rsidP="00836451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836451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E5F4D">
        <w:rPr>
          <w:rFonts w:ascii="Arial" w:hAnsi="Arial" w:cs="Arial"/>
          <w:sz w:val="20"/>
          <w:szCs w:val="20"/>
        </w:rPr>
        <w:t xml:space="preserve">Yarışma katılım dereceleri 25m ya da 50m havuzlarda yüzülmüş olmalıdır. </w:t>
      </w:r>
    </w:p>
    <w:p w:rsidR="00836451" w:rsidRPr="009E5F4D" w:rsidRDefault="00836451" w:rsidP="008364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36451" w:rsidRPr="00417B2F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 xml:space="preserve">Yarışmaya katılımlar sadece </w:t>
      </w:r>
      <w:r>
        <w:rPr>
          <w:rFonts w:ascii="Arial" w:hAnsi="Arial" w:cs="Arial"/>
          <w:sz w:val="20"/>
          <w:szCs w:val="20"/>
        </w:rPr>
        <w:t>SPLASH dijital</w:t>
      </w:r>
      <w:r w:rsidRPr="00417B2F">
        <w:rPr>
          <w:rFonts w:ascii="Arial" w:hAnsi="Arial" w:cs="Arial"/>
          <w:sz w:val="20"/>
          <w:szCs w:val="20"/>
        </w:rPr>
        <w:t xml:space="preserve"> müsabaka </w:t>
      </w:r>
      <w:r>
        <w:rPr>
          <w:rFonts w:ascii="Arial" w:hAnsi="Arial" w:cs="Arial"/>
          <w:sz w:val="20"/>
          <w:szCs w:val="20"/>
        </w:rPr>
        <w:t xml:space="preserve">sisteminde </w:t>
      </w:r>
      <w:r w:rsidRPr="00417B2F">
        <w:rPr>
          <w:rFonts w:ascii="Arial" w:hAnsi="Arial" w:cs="Arial"/>
          <w:sz w:val="20"/>
          <w:szCs w:val="20"/>
        </w:rPr>
        <w:t xml:space="preserve">yapılacaktır. </w:t>
      </w:r>
      <w:r>
        <w:rPr>
          <w:rFonts w:ascii="Arial" w:hAnsi="Arial" w:cs="Arial"/>
          <w:sz w:val="20"/>
          <w:szCs w:val="20"/>
        </w:rPr>
        <w:t xml:space="preserve">Tüm il seçmeleri SPLASH programı </w:t>
      </w:r>
      <w:proofErr w:type="gramStart"/>
      <w:r>
        <w:rPr>
          <w:rFonts w:ascii="Arial" w:hAnsi="Arial" w:cs="Arial"/>
          <w:sz w:val="20"/>
          <w:szCs w:val="20"/>
        </w:rPr>
        <w:t>dahilinde</w:t>
      </w:r>
      <w:proofErr w:type="gramEnd"/>
      <w:r>
        <w:rPr>
          <w:rFonts w:ascii="Arial" w:hAnsi="Arial" w:cs="Arial"/>
          <w:sz w:val="20"/>
          <w:szCs w:val="20"/>
        </w:rPr>
        <w:t xml:space="preserve"> yapılmak zorundadır. </w:t>
      </w:r>
    </w:p>
    <w:p w:rsidR="00836451" w:rsidRPr="00417B2F" w:rsidRDefault="00836451" w:rsidP="00836451">
      <w:pPr>
        <w:pStyle w:val="ListeParagraf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6451" w:rsidRPr="00417B2F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2013 sezonunda Milli Takımlarda yer alan sporcular</w:t>
      </w:r>
      <w:r>
        <w:rPr>
          <w:rFonts w:ascii="Arial" w:hAnsi="Arial" w:cs="Arial"/>
          <w:sz w:val="20"/>
          <w:szCs w:val="20"/>
        </w:rPr>
        <w:t>,</w:t>
      </w:r>
      <w:r w:rsidRPr="00417B2F">
        <w:rPr>
          <w:rFonts w:ascii="Arial" w:hAnsi="Arial" w:cs="Arial"/>
          <w:sz w:val="20"/>
          <w:szCs w:val="20"/>
        </w:rPr>
        <w:t xml:space="preserve"> katılım barajı uygulanmaksızın </w:t>
      </w:r>
      <w:r>
        <w:rPr>
          <w:rFonts w:ascii="Arial" w:hAnsi="Arial" w:cs="Arial"/>
          <w:sz w:val="20"/>
          <w:szCs w:val="20"/>
        </w:rPr>
        <w:t xml:space="preserve">2013 sezonuna ait resmi yarış dereceleri </w:t>
      </w:r>
      <w:proofErr w:type="gramStart"/>
      <w:r>
        <w:rPr>
          <w:rFonts w:ascii="Arial" w:hAnsi="Arial" w:cs="Arial"/>
          <w:sz w:val="20"/>
          <w:szCs w:val="20"/>
        </w:rPr>
        <w:t>ile,</w:t>
      </w:r>
      <w:proofErr w:type="gramEnd"/>
      <w:r>
        <w:rPr>
          <w:rFonts w:ascii="Arial" w:hAnsi="Arial" w:cs="Arial"/>
          <w:sz w:val="20"/>
          <w:szCs w:val="20"/>
        </w:rPr>
        <w:t xml:space="preserve"> eğer bu sporcuların resmi yarış dereceleri yok ise</w:t>
      </w:r>
      <w:r w:rsidRPr="00417B2F">
        <w:rPr>
          <w:rFonts w:ascii="Arial" w:hAnsi="Arial" w:cs="Arial"/>
          <w:sz w:val="20"/>
          <w:szCs w:val="20"/>
        </w:rPr>
        <w:t xml:space="preserve"> yarış</w:t>
      </w:r>
      <w:r>
        <w:rPr>
          <w:rFonts w:ascii="Arial" w:hAnsi="Arial" w:cs="Arial"/>
          <w:sz w:val="20"/>
          <w:szCs w:val="20"/>
        </w:rPr>
        <w:t>ma</w:t>
      </w:r>
      <w:r w:rsidRPr="00417B2F">
        <w:rPr>
          <w:rFonts w:ascii="Arial" w:hAnsi="Arial" w:cs="Arial"/>
          <w:sz w:val="20"/>
          <w:szCs w:val="20"/>
        </w:rPr>
        <w:t>larda derecesiz (NT) olarak yer alabilirler.</w:t>
      </w:r>
      <w:r>
        <w:rPr>
          <w:rFonts w:ascii="Arial" w:hAnsi="Arial" w:cs="Arial"/>
          <w:sz w:val="20"/>
          <w:szCs w:val="20"/>
        </w:rPr>
        <w:t xml:space="preserve"> Bu sporcular ön eleme müsabakalarında kendi resmi derecelerinden daha kötü bir derece elde etmiş ise, sporcuların 2013 sezonunda ki en iyi derecesi yarışa giriş derecesi olarak kullanılır.</w:t>
      </w:r>
    </w:p>
    <w:p w:rsidR="00836451" w:rsidRPr="00417B2F" w:rsidRDefault="00836451" w:rsidP="00836451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836451" w:rsidRPr="00417B2F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 xml:space="preserve">Yurt dışında ikamet eden </w:t>
      </w:r>
      <w:r>
        <w:rPr>
          <w:rFonts w:ascii="Arial" w:hAnsi="Arial" w:cs="Arial"/>
          <w:sz w:val="20"/>
          <w:szCs w:val="20"/>
        </w:rPr>
        <w:t xml:space="preserve">2013 </w:t>
      </w:r>
      <w:proofErr w:type="gramStart"/>
      <w:r>
        <w:rPr>
          <w:rFonts w:ascii="Arial" w:hAnsi="Arial" w:cs="Arial"/>
          <w:sz w:val="20"/>
          <w:szCs w:val="20"/>
        </w:rPr>
        <w:t>sezonunda  Milli</w:t>
      </w:r>
      <w:proofErr w:type="gramEnd"/>
      <w:r>
        <w:rPr>
          <w:rFonts w:ascii="Arial" w:hAnsi="Arial" w:cs="Arial"/>
          <w:sz w:val="20"/>
          <w:szCs w:val="20"/>
        </w:rPr>
        <w:t xml:space="preserve"> Takımlarda yer almayan </w:t>
      </w:r>
      <w:r w:rsidRPr="00417B2F">
        <w:rPr>
          <w:rFonts w:ascii="Arial" w:hAnsi="Arial" w:cs="Arial"/>
          <w:sz w:val="20"/>
          <w:szCs w:val="20"/>
        </w:rPr>
        <w:t xml:space="preserve">sporcular </w:t>
      </w:r>
      <w:r>
        <w:rPr>
          <w:rFonts w:ascii="Arial" w:hAnsi="Arial" w:cs="Arial"/>
          <w:sz w:val="20"/>
          <w:szCs w:val="20"/>
        </w:rPr>
        <w:t>baraj geçme</w:t>
      </w:r>
      <w:r w:rsidRPr="00417B2F">
        <w:rPr>
          <w:rFonts w:ascii="Arial" w:hAnsi="Arial" w:cs="Arial"/>
          <w:sz w:val="20"/>
          <w:szCs w:val="20"/>
        </w:rPr>
        <w:t xml:space="preserve"> dönem</w:t>
      </w:r>
      <w:r>
        <w:rPr>
          <w:rFonts w:ascii="Arial" w:hAnsi="Arial" w:cs="Arial"/>
          <w:sz w:val="20"/>
          <w:szCs w:val="20"/>
        </w:rPr>
        <w:t>ine</w:t>
      </w:r>
      <w:r w:rsidRPr="00417B2F">
        <w:rPr>
          <w:rFonts w:ascii="Arial" w:hAnsi="Arial" w:cs="Arial"/>
          <w:sz w:val="20"/>
          <w:szCs w:val="20"/>
        </w:rPr>
        <w:t xml:space="preserve"> ait resmi dereceleri ile yarışa katılabilirler.</w:t>
      </w:r>
    </w:p>
    <w:p w:rsidR="00836451" w:rsidRPr="00417B2F" w:rsidRDefault="00836451" w:rsidP="00836451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836451" w:rsidRPr="00417B2F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 xml:space="preserve">Kulüpler yarışma teknik toplantısında sporcu çıkartma işlemi yapabileceklerdir. </w:t>
      </w:r>
      <w:r w:rsidR="000E7E29">
        <w:rPr>
          <w:rFonts w:ascii="Arial" w:hAnsi="Arial" w:cs="Arial"/>
          <w:sz w:val="20"/>
          <w:szCs w:val="20"/>
        </w:rPr>
        <w:t>Müsabaka müddetince, d</w:t>
      </w:r>
      <w:r>
        <w:rPr>
          <w:rFonts w:ascii="Arial" w:hAnsi="Arial" w:cs="Arial"/>
          <w:sz w:val="20"/>
          <w:szCs w:val="20"/>
        </w:rPr>
        <w:t>oktor raporu ile belgelenmiş s</w:t>
      </w:r>
      <w:r w:rsidRPr="00417B2F">
        <w:rPr>
          <w:rFonts w:ascii="Arial" w:hAnsi="Arial" w:cs="Arial"/>
          <w:sz w:val="20"/>
          <w:szCs w:val="20"/>
        </w:rPr>
        <w:t>ağlık</w:t>
      </w:r>
      <w:r w:rsidR="000E7E29">
        <w:rPr>
          <w:rFonts w:ascii="Arial" w:hAnsi="Arial" w:cs="Arial"/>
          <w:sz w:val="20"/>
          <w:szCs w:val="20"/>
        </w:rPr>
        <w:t xml:space="preserve"> sorunları haricinde, müsabakadan çıkartma işlemi yapılmayacaktır.</w:t>
      </w:r>
    </w:p>
    <w:p w:rsidR="00836451" w:rsidRPr="00F83C13" w:rsidRDefault="00836451" w:rsidP="00F83C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36451" w:rsidRPr="00417B2F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Bir sporcu Bayrak ve Final yarışları haricinde bir günde en fazla 2, toplamda en fazla 4 yarışta yer alabilirler.</w:t>
      </w:r>
    </w:p>
    <w:p w:rsidR="00836451" w:rsidRPr="00417B2F" w:rsidRDefault="00836451" w:rsidP="00836451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836451" w:rsidRDefault="00836451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Bir kulüp en fazla 1 takım ile bayrak yarışında yer alabilir.</w:t>
      </w:r>
    </w:p>
    <w:p w:rsidR="00BB745A" w:rsidRPr="00BB745A" w:rsidRDefault="00BB745A" w:rsidP="00BB745A">
      <w:pPr>
        <w:pStyle w:val="ListeParagraf"/>
        <w:rPr>
          <w:rFonts w:ascii="Arial" w:hAnsi="Arial" w:cs="Arial"/>
          <w:sz w:val="20"/>
          <w:szCs w:val="20"/>
        </w:rPr>
      </w:pPr>
    </w:p>
    <w:p w:rsidR="00BB745A" w:rsidRDefault="00BB745A" w:rsidP="0083645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Sporcular bulundukları illerde ilgili şampiyonaya ait katılım barajını geçemedikleri takdirde, müsabakaya katılım için</w:t>
      </w:r>
      <w:r w:rsidR="00DD4C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izin verilen tarih aralığında</w:t>
      </w:r>
      <w:r w:rsidR="00DD4C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splash</w:t>
      </w:r>
      <w:proofErr w:type="spellEnd"/>
      <w:r>
        <w:rPr>
          <w:rFonts w:ascii="Arial" w:hAnsi="Arial" w:cs="Arial"/>
          <w:sz w:val="20"/>
          <w:szCs w:val="20"/>
        </w:rPr>
        <w:t xml:space="preserve"> programına sahip başka bir ilde yapılan seçmelerde,  baraj geçtikleri takdirde müsabakalara katılabileceklerdir. </w:t>
      </w:r>
    </w:p>
    <w:p w:rsidR="00551919" w:rsidRDefault="00551919"/>
    <w:sectPr w:rsidR="00551919" w:rsidSect="0055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3BAC"/>
    <w:multiLevelType w:val="hybridMultilevel"/>
    <w:tmpl w:val="15A0F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451"/>
    <w:rsid w:val="000E7E29"/>
    <w:rsid w:val="00551919"/>
    <w:rsid w:val="00836451"/>
    <w:rsid w:val="008E1E86"/>
    <w:rsid w:val="00BB745A"/>
    <w:rsid w:val="00C83FA1"/>
    <w:rsid w:val="00DD4CA2"/>
    <w:rsid w:val="00F8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 2012</dc:creator>
  <cp:lastModifiedBy>WSC 2012</cp:lastModifiedBy>
  <cp:revision>5</cp:revision>
  <dcterms:created xsi:type="dcterms:W3CDTF">2013-10-31T07:53:00Z</dcterms:created>
  <dcterms:modified xsi:type="dcterms:W3CDTF">2013-11-05T14:47:00Z</dcterms:modified>
</cp:coreProperties>
</file>